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1-12：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新疆师范大学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发展对象推荐登记表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（模板）</w:t>
      </w:r>
    </w:p>
    <w:tbl>
      <w:tblPr>
        <w:tblStyle w:val="2"/>
        <w:tblW w:w="91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435"/>
        <w:gridCol w:w="85"/>
        <w:gridCol w:w="1276"/>
        <w:gridCol w:w="1031"/>
        <w:gridCol w:w="1605"/>
        <w:gridCol w:w="810"/>
        <w:gridCol w:w="3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9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与身份证一致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26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民族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40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填写至月，例：2001.03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学习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Cs w:val="21"/>
              </w:rPr>
              <w:t>单位及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6715" w:type="dxa"/>
            <w:gridSpan w:val="4"/>
            <w:noWrap w:val="0"/>
            <w:vAlign w:val="center"/>
          </w:tcPr>
          <w:p>
            <w:pPr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pct10" w:color="auto" w:fill="FFFFFF"/>
              </w:rPr>
              <w:t>例：</w:t>
            </w:r>
            <w:r>
              <w:rPr>
                <w:rFonts w:hint="eastAsia" w:ascii="宋体" w:hAnsi="宋体" w:eastAsia="宋体" w:cs="宋体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  <w:shd w:val="pct10" w:color="auto" w:fill="FFFFFF"/>
              </w:rPr>
              <w:t>学院</w:t>
            </w:r>
            <w:r>
              <w:rPr>
                <w:rFonts w:hint="eastAsia" w:ascii="宋体" w:hAnsi="宋体" w:eastAsia="宋体" w:cs="宋体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  <w:shd w:val="pct10" w:color="auto" w:fill="FFFFFF"/>
              </w:rPr>
              <w:t>专业</w:t>
            </w:r>
            <w:r>
              <w:rPr>
                <w:rFonts w:hint="eastAsia" w:ascii="宋体" w:hAnsi="宋体" w:eastAsia="宋体" w:cs="宋体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  <w:shd w:val="pct10" w:color="auto" w:fill="FFFFFF"/>
              </w:rPr>
              <w:t>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确定入党积极分子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71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填写至日，例：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63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否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同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被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为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展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象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76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525" w:firstLineChars="250"/>
              <w:rPr>
                <w:rFonts w:hint="eastAsia"/>
                <w:szCs w:val="21"/>
                <w:shd w:val="pct10" w:color="auto" w:fill="FFFFFF"/>
              </w:rPr>
            </w:pPr>
          </w:p>
          <w:p>
            <w:pPr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示例：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同志在入党积极分子考察期内，能定期按时参加党小组学习活动，学习态度认真、发言踊跃。对于党小组安排的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  <w:lang w:eastAsia="zh-CN"/>
              </w:rPr>
              <w:t>XXXXXXXXX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工作能较好得完成。认为该同志基本符合发展对象条件，同意列为发展对象。</w:t>
            </w:r>
          </w:p>
          <w:p>
            <w:pPr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</w:rPr>
              <w:t>（按照实际考察情况填写，杜绝千人一面）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党小组组长签名：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76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525" w:firstLineChars="250"/>
              <w:rPr>
                <w:rFonts w:hint="eastAsia"/>
                <w:szCs w:val="21"/>
                <w:shd w:val="pct10" w:color="auto" w:fill="FFFFFF"/>
              </w:rPr>
            </w:pPr>
          </w:p>
          <w:p>
            <w:pPr>
              <w:ind w:firstLine="525" w:firstLineChars="250"/>
              <w:rPr>
                <w:rFonts w:hint="eastAsia"/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同志在入党积极分子考察期内，学习党的基本理论，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思想上政治上</w:t>
            </w:r>
            <w:r>
              <w:rPr>
                <w:rFonts w:hint="eastAsia"/>
                <w:szCs w:val="21"/>
                <w:shd w:val="pct10" w:color="auto" w:fill="FFFFFF"/>
              </w:rPr>
              <w:t>与党中央保持一致。能够积极主动向组织汇报思想状况，学习态度端正，学习努力成绩优良。在学习生活中该同志能努力严格要求自己，尊敬师长，关心同学，乐于助人，生活俭朴，处世得当，具有较好群众基础。作为班长，工作认真负责在各项活动中起良好的带头作用，认为该同志基本符合发展对象条件，同意列为发展对象。</w:t>
            </w:r>
          </w:p>
          <w:p>
            <w:pPr>
              <w:ind w:firstLine="525" w:firstLineChars="250"/>
              <w:rPr>
                <w:rFonts w:hint="eastAsia" w:ascii="宋体" w:hAnsi="宋体"/>
                <w:sz w:val="24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（按照实际考察情况填写，杜绝千人一面）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培养联系人签名：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76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示例：参考培养联系人1意见。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培养联系人签名：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否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同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被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为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展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象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群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76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示例：通过对几位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同志身边的群众调查表明，该同志拥护党的领导，坚持四项基本原则，坚持党的各项方针、政策、路线，积极学习党的理论著作，积极上进，处处注意用高标准严格要求自己。担任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工作，认真细致，任劳任怨，有一定的组织管理能力，乐于为广大同学服务；学习上认真刻苦，成绩突出；生活上，勤俭朴素，尊敬师长，团结同学，人际关系融洽，积极参加各项活动，有良好的群众基础，在同学中间发挥了较好的先锋模范作用。同意该同志列为发展对象。</w:t>
            </w:r>
          </w:p>
          <w:p>
            <w:pPr>
              <w:ind w:firstLine="525" w:firstLineChars="250"/>
              <w:rPr>
                <w:rFonts w:hint="eastAsia" w:ascii="宋体" w:hAnsi="宋体"/>
                <w:sz w:val="24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（按照实际考察情况填写，杜绝千人一面）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群众代表签名：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76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同志在校期间，为人热情大方，作风正派，在工作、生活以及学习上都发挥到了积极模范的作用。该同志一直以来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严于律己，</w:t>
            </w:r>
            <w:r>
              <w:rPr>
                <w:rFonts w:hint="eastAsia"/>
                <w:szCs w:val="21"/>
                <w:shd w:val="pct10" w:color="auto" w:fill="FFFFFF"/>
              </w:rPr>
              <w:t>认真学习党的理论、方针、政策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，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积极</w:t>
            </w:r>
            <w:r>
              <w:rPr>
                <w:rFonts w:hint="eastAsia"/>
                <w:szCs w:val="21"/>
                <w:shd w:val="pct10" w:color="auto" w:fill="FFFFFF"/>
              </w:rPr>
              <w:t>向党组织靠拢，。在学习方面勤奋努力，仔细严谨，同时能虚心请教他人，并帮助班内同学共同进步，起到良好的带头作用，在同学中有良好的威信。同意该同志列为发展对象。</w:t>
            </w: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（按照实际考察情况填写，杜绝千人一面）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党员代表签名：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支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部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8076" w:type="dxa"/>
            <w:gridSpan w:val="6"/>
            <w:noWrap w:val="0"/>
            <w:vAlign w:val="top"/>
          </w:tcPr>
          <w:p>
            <w:pPr>
              <w:ind w:firstLine="525" w:firstLineChars="250"/>
              <w:rPr>
                <w:rFonts w:hint="eastAsia"/>
                <w:szCs w:val="21"/>
                <w:shd w:val="pct10" w:color="auto" w:fill="FFFFFF"/>
              </w:rPr>
            </w:pPr>
          </w:p>
          <w:p>
            <w:pPr>
              <w:ind w:firstLine="420" w:firstLineChars="200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示例：经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Cs w:val="21"/>
                <w:shd w:val="pct10" w:color="auto" w:fill="FFFFFF"/>
              </w:rPr>
              <w:t>年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月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日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党支部支委会议研究，认为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同志在入党积极分子考察期间，认真学习党的基本理论、方针、政策，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思想上</w:t>
            </w:r>
            <w:r>
              <w:rPr>
                <w:rFonts w:hint="eastAsia"/>
                <w:szCs w:val="21"/>
                <w:shd w:val="pct10" w:color="auto" w:fill="FFFFFF"/>
              </w:rPr>
              <w:t>政治上与党中央保持一致。认真坚决贯彻新疆社会稳定和长治久安总目标。学习态度端正，学习努力成绩优良。在学习生活中该同志能努力严格要求自己，尊敬师长，关心同学，具有较好群众基础。发挥了学生干部良好的带头作用，未听到不良反映。认为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同志基本符合发展对象条件，同意列为发展对象。</w:t>
            </w:r>
          </w:p>
          <w:p>
            <w:pPr>
              <w:ind w:firstLine="525" w:firstLineChars="250"/>
              <w:rPr>
                <w:rFonts w:hint="eastAsia"/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（按照实际考察情况填写，杜绝千人一面）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0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党委</w:t>
            </w:r>
          </w:p>
          <w:p>
            <w:pPr>
              <w:spacing w:line="360" w:lineRule="exact"/>
              <w:jc w:val="center"/>
              <w:rPr>
                <w:b/>
                <w:bCs/>
                <w:spacing w:val="-20"/>
                <w:szCs w:val="21"/>
              </w:rPr>
            </w:pPr>
            <w:r>
              <w:rPr>
                <w:rFonts w:hint="eastAsia"/>
                <w:b/>
                <w:bCs/>
                <w:spacing w:val="-20"/>
                <w:szCs w:val="21"/>
              </w:rPr>
              <w:t>（党总支）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807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示例：经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Cs w:val="21"/>
                <w:shd w:val="pct10" w:color="auto" w:fill="FFFFFF"/>
              </w:rPr>
              <w:t>年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月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日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党委（党总支）委员会议研究，认为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支部对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同志考察详实，基本符合发展对象条件，同意列为发展对象。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党委（党总支）书记签名（盖章）：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04A9"/>
    <w:rsid w:val="26EE2DEA"/>
    <w:rsid w:val="3C5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2021-04-13T10:25:00Z</dcterms:created>
  <dc:creator>1</dc:creator>
  <cp:lastModifiedBy>陈晓燕</cp:lastModifiedBy>
  <dcterms:modified xsi:type="dcterms:W3CDTF">2021-06-08T07:35:05Z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56BB32F013844753BFD8D3D15B383EE9</vt:lpwstr>
  </property>
</Properties>
</file>